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5DF8" w14:textId="77777777" w:rsidR="00AC7856" w:rsidRPr="00AC7856" w:rsidRDefault="00AC7856" w:rsidP="00AC78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785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n-CA"/>
        </w:rPr>
        <w:t>CO-VID 19 UPDATE March 24, 2020</w:t>
      </w:r>
    </w:p>
    <w:p w14:paraId="094CB40F" w14:textId="77777777" w:rsidR="00AC7856" w:rsidRPr="00AC7856" w:rsidRDefault="00AC7856" w:rsidP="00AC78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7856">
        <w:rPr>
          <w:rFonts w:ascii="Times New Roman" w:eastAsia="Times New Roman" w:hAnsi="Times New Roman" w:cs="Times New Roman"/>
          <w:color w:val="800080"/>
          <w:sz w:val="24"/>
          <w:szCs w:val="24"/>
          <w:lang w:eastAsia="en-CA"/>
        </w:rPr>
        <w:t>Please click on Pastoral Letters in the Bulletin Section for updates</w:t>
      </w:r>
    </w:p>
    <w:p w14:paraId="5EA4696E" w14:textId="77777777" w:rsidR="00AC7856" w:rsidRPr="00AC7856" w:rsidRDefault="00AC7856" w:rsidP="00AC78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7856">
        <w:rPr>
          <w:rFonts w:ascii="Times New Roman" w:eastAsia="Times New Roman" w:hAnsi="Times New Roman" w:cs="Times New Roman"/>
          <w:color w:val="800080"/>
          <w:sz w:val="24"/>
          <w:szCs w:val="24"/>
          <w:lang w:eastAsia="en-CA"/>
        </w:rPr>
        <w:t>from Archbishop Mulhall and Father Shawn Hughes, Rector</w:t>
      </w:r>
    </w:p>
    <w:p w14:paraId="646D93D3" w14:textId="77777777" w:rsidR="00AC7856" w:rsidRPr="00AC7856" w:rsidRDefault="00AC7856" w:rsidP="00AC78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785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ACCF0F3" w14:textId="77777777" w:rsidR="00AC7856" w:rsidRPr="00AC7856" w:rsidRDefault="00AC7856" w:rsidP="00AC78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785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n-CA"/>
        </w:rPr>
        <w:t>All week-day and weekend Masses are cancelled until further notice.</w:t>
      </w:r>
    </w:p>
    <w:p w14:paraId="03447851" w14:textId="77777777" w:rsidR="00AC7856" w:rsidRPr="00AC7856" w:rsidRDefault="00AC7856" w:rsidP="00AC7856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AC785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n-CA"/>
        </w:rPr>
        <w:t>The  Cathedral has been closed until further notice as per the directive from the Ontario Government.</w:t>
      </w:r>
    </w:p>
    <w:p w14:paraId="74C86D53" w14:textId="77777777" w:rsidR="00AC7856" w:rsidRPr="00AC7856" w:rsidRDefault="00AC7856" w:rsidP="00AC78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785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n-CA"/>
        </w:rPr>
        <w:t>Let us pray for one another during this extraordinary time of anxiety and suffering.</w:t>
      </w:r>
    </w:p>
    <w:p w14:paraId="4817084F" w14:textId="77777777" w:rsidR="00AC7856" w:rsidRPr="00AC7856" w:rsidRDefault="00AC7856" w:rsidP="00AC78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785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n-CA"/>
        </w:rPr>
        <w:t>God bless you all,</w:t>
      </w:r>
    </w:p>
    <w:p w14:paraId="36A6928B" w14:textId="77777777" w:rsidR="00AC7856" w:rsidRPr="00AC7856" w:rsidRDefault="00AC7856" w:rsidP="00AC78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785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n-CA"/>
        </w:rPr>
        <w:t xml:space="preserve">Father Shawn J. Hughes, </w:t>
      </w:r>
    </w:p>
    <w:p w14:paraId="2F50C227" w14:textId="77777777" w:rsidR="00AC7856" w:rsidRPr="00AC7856" w:rsidRDefault="00AC7856" w:rsidP="00AC78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785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n-CA"/>
        </w:rPr>
        <w:t>Rector</w:t>
      </w:r>
    </w:p>
    <w:p w14:paraId="3D118672" w14:textId="77777777" w:rsidR="006F2190" w:rsidRDefault="006F2190">
      <w:bookmarkStart w:id="0" w:name="_GoBack"/>
      <w:bookmarkEnd w:id="0"/>
    </w:p>
    <w:sectPr w:rsidR="006F2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56"/>
    <w:rsid w:val="006F2190"/>
    <w:rsid w:val="00A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FFF9"/>
  <w15:chartTrackingRefBased/>
  <w15:docId w15:val="{5220FDD3-5024-4036-87DC-75245F59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785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785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C7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C7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2020-03-30T16:29:00Z</dcterms:created>
  <dcterms:modified xsi:type="dcterms:W3CDTF">2020-03-30T16:30:00Z</dcterms:modified>
</cp:coreProperties>
</file>