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02E8295F" w14:textId="0360A763" w:rsidR="0057117A" w:rsidRDefault="009078C2" w:rsidP="00524886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SIXTEENTH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65F3DFA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EA76608" w14:textId="3879B3BA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2FF0A630" w14:textId="77777777" w:rsidR="00524886" w:rsidRPr="00524886" w:rsidRDefault="00524886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76E26CE" w14:textId="77777777" w:rsidR="0057117A" w:rsidRP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14:paraId="6C7BD203" w14:textId="0E0B7868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34AA5F" w14:textId="411FF10F" w:rsidR="00F35585" w:rsidRDefault="00F3558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C402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C4025A" w:rsidRPr="00C4025A">
        <w:rPr>
          <w:rFonts w:ascii="Times New Roman" w:hAnsi="Times New Roman" w:cs="Times New Roman"/>
          <w:b/>
          <w:sz w:val="28"/>
          <w:szCs w:val="28"/>
          <w:u w:val="single"/>
        </w:rPr>
        <w:t>Mary (Win) Davidson &amp; Deceased family members</w:t>
      </w:r>
    </w:p>
    <w:p w14:paraId="79CBF679" w14:textId="20BB7991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3338205" w14:textId="479B9E6D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ly 1</w:t>
      </w:r>
      <w:r w:rsidR="00C402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38198BD9" w14:textId="4716CBEA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999FCE" w14:textId="475A7EDE" w:rsidR="00163210" w:rsidRPr="000B1A0B" w:rsidRDefault="00163210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Monday July 20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Delzira</w:t>
      </w:r>
      <w:proofErr w:type="spellEnd"/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Ponte and family</w:t>
      </w:r>
    </w:p>
    <w:p w14:paraId="6843C606" w14:textId="0B10C506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D633FCA" w14:textId="13C8A958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 July 21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Intentions of Archbishop Mulhall</w:t>
      </w:r>
    </w:p>
    <w:p w14:paraId="181C9E7D" w14:textId="1CF8ECDE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4A3B0C1" w14:textId="4F2063C4" w:rsidR="00163210" w:rsidRPr="000B1A0B" w:rsidRDefault="00163210" w:rsidP="000B1A0B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 July 22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Patricia McDonald dec</w:t>
      </w:r>
      <w:r w:rsidR="000B1A0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ased members of Murray &amp; McDonald families</w:t>
      </w:r>
    </w:p>
    <w:p w14:paraId="5F8696B3" w14:textId="4950326F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4ABAB43" w14:textId="3DF92927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Thursday July 23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Mary Lyng</w:t>
      </w:r>
    </w:p>
    <w:p w14:paraId="4166FEDE" w14:textId="274C7067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80EC85" w14:textId="57B5B4A9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 July 24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David J. Langdon</w:t>
      </w:r>
    </w:p>
    <w:p w14:paraId="15700441" w14:textId="055FDD73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9BF4238" w14:textId="4A40CA2B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July 25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 w:rsidR="007227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 pm</w:t>
      </w:r>
      <w:r w:rsidR="007227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Al </w:t>
      </w:r>
      <w:proofErr w:type="spellStart"/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Tamasauskas</w:t>
      </w:r>
      <w:proofErr w:type="spellEnd"/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, 3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 Mar 23rd</w:t>
      </w: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287EFB4" w14:textId="6D4C6BD4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July </w:t>
      </w:r>
      <w:r w:rsidR="001C794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8:00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James Lyng, </w:t>
      </w:r>
      <w:r w:rsidR="006B3F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</w:p>
    <w:p w14:paraId="5F4AB738" w14:textId="35DF9D56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July </w:t>
      </w:r>
      <w:r w:rsidR="001C794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10:30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 w:rsidR="000B1A0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668EC7A8" w14:textId="77777777" w:rsidR="00163210" w:rsidRP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684B" w14:textId="77777777" w:rsidR="00587ECC" w:rsidRDefault="00587ECC" w:rsidP="00BA4F4A">
      <w:pPr>
        <w:spacing w:after="0"/>
      </w:pPr>
      <w:r>
        <w:separator/>
      </w:r>
    </w:p>
  </w:endnote>
  <w:endnote w:type="continuationSeparator" w:id="0">
    <w:p w14:paraId="241B8EA3" w14:textId="77777777" w:rsidR="00587ECC" w:rsidRDefault="00587ECC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9922" w14:textId="77777777" w:rsidR="00587ECC" w:rsidRDefault="00587ECC" w:rsidP="00BA4F4A">
      <w:pPr>
        <w:spacing w:after="0"/>
      </w:pPr>
      <w:r>
        <w:separator/>
      </w:r>
    </w:p>
  </w:footnote>
  <w:footnote w:type="continuationSeparator" w:id="0">
    <w:p w14:paraId="43BC5CD3" w14:textId="77777777" w:rsidR="00587ECC" w:rsidRDefault="00587ECC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941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163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87ECC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3F15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7CB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3BE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0AB2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174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5</cp:revision>
  <cp:lastPrinted>2020-06-25T19:55:00Z</cp:lastPrinted>
  <dcterms:created xsi:type="dcterms:W3CDTF">2020-07-10T14:43:00Z</dcterms:created>
  <dcterms:modified xsi:type="dcterms:W3CDTF">2020-07-10T15:02:00Z</dcterms:modified>
</cp:coreProperties>
</file>